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6464" w14:textId="4F321163" w:rsidR="005B18DB" w:rsidRPr="005B18DB" w:rsidRDefault="000454F2" w:rsidP="005B18DB">
      <w:pPr>
        <w:jc w:val="right"/>
        <w:rPr>
          <w:rFonts w:eastAsia="Times New Roman" w:cs="Times New Roman"/>
          <w:b/>
          <w:bCs/>
          <w:i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</w:p>
    <w:p w14:paraId="490A0933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210FBE33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740067BE" w14:textId="77777777" w:rsidR="00C10A33" w:rsidRDefault="00B00D89" w:rsidP="00C10A33">
      <w:pPr>
        <w:tabs>
          <w:tab w:val="left" w:pos="7371"/>
        </w:tabs>
        <w:ind w:right="-1"/>
        <w:jc w:val="center"/>
        <w:rPr>
          <w:rFonts w:cs="Times New Roman"/>
          <w:b/>
          <w:spacing w:val="-2"/>
          <w:sz w:val="24"/>
          <w:szCs w:val="24"/>
          <w:lang w:val="ru-RU"/>
        </w:rPr>
      </w:pPr>
      <w:r w:rsidRPr="00B00D89">
        <w:rPr>
          <w:rFonts w:cs="Times New Roman"/>
          <w:b/>
          <w:spacing w:val="-2"/>
          <w:sz w:val="24"/>
          <w:szCs w:val="24"/>
          <w:lang w:val="ru-RU"/>
        </w:rPr>
        <w:t>Список работников аудиторской организации, на основании трудовых договоров, участвующих в осуществлении аудиторской деятельности</w:t>
      </w:r>
    </w:p>
    <w:p w14:paraId="4E98CD39" w14:textId="77777777" w:rsidR="00C10A33" w:rsidRPr="00C10A33" w:rsidRDefault="00C10A33" w:rsidP="00C10A33">
      <w:pPr>
        <w:tabs>
          <w:tab w:val="left" w:pos="7371"/>
        </w:tabs>
        <w:ind w:right="-1"/>
        <w:jc w:val="center"/>
        <w:rPr>
          <w:rFonts w:eastAsia="Times New Roman" w:cs="Times New Roman"/>
          <w:sz w:val="24"/>
          <w:szCs w:val="24"/>
          <w:lang w:val="ru-RU"/>
        </w:rPr>
      </w:pPr>
    </w:p>
    <w:p w14:paraId="5705DE72" w14:textId="77777777" w:rsidR="00C10A33" w:rsidRPr="00C10A33" w:rsidRDefault="00C10A33" w:rsidP="00B00D89">
      <w:pPr>
        <w:ind w:right="-1"/>
        <w:rPr>
          <w:rFonts w:eastAsia="Times New Roman" w:cs="Times New Roman"/>
          <w:b/>
          <w:bCs/>
          <w:sz w:val="24"/>
          <w:szCs w:val="24"/>
          <w:lang w:val="ru-RU"/>
        </w:rPr>
      </w:pPr>
    </w:p>
    <w:p w14:paraId="173393FB" w14:textId="3707D3AE" w:rsidR="00B00D89" w:rsidRPr="00D67170" w:rsidRDefault="00B00D89" w:rsidP="00B00D89">
      <w:pPr>
        <w:rPr>
          <w:spacing w:val="-1"/>
          <w:sz w:val="24"/>
          <w:szCs w:val="24"/>
          <w:lang w:val="ru-RU"/>
        </w:rPr>
      </w:pPr>
      <w:r w:rsidRPr="00D67170">
        <w:rPr>
          <w:sz w:val="24"/>
          <w:szCs w:val="24"/>
          <w:lang w:val="ru-RU"/>
        </w:rPr>
        <w:t>В _</w:t>
      </w:r>
      <w:r w:rsidR="0062200C">
        <w:rPr>
          <w:sz w:val="24"/>
          <w:szCs w:val="24"/>
          <w:lang w:val="ru-RU"/>
        </w:rPr>
        <w:t>ООО «Аудиторская фирма «Сибирский аудит»</w:t>
      </w:r>
      <w:r>
        <w:rPr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(ОРНЗ</w:t>
      </w:r>
      <w:r w:rsidR="0062200C">
        <w:rPr>
          <w:sz w:val="24"/>
          <w:szCs w:val="24"/>
          <w:lang w:val="ru-RU"/>
        </w:rPr>
        <w:t>11906111158</w:t>
      </w:r>
      <w:r w:rsidRPr="00D67170">
        <w:rPr>
          <w:sz w:val="24"/>
          <w:szCs w:val="24"/>
          <w:lang w:val="ru-RU"/>
        </w:rPr>
        <w:t>)</w:t>
      </w:r>
    </w:p>
    <w:p w14:paraId="30C0D27C" w14:textId="58C6641E" w:rsidR="00B00D89" w:rsidRPr="00B00D89" w:rsidRDefault="000454F2" w:rsidP="00B00D89">
      <w:pPr>
        <w:tabs>
          <w:tab w:val="left" w:pos="7088"/>
        </w:tabs>
        <w:ind w:right="2976" w:firstLine="284"/>
        <w:jc w:val="center"/>
        <w:rPr>
          <w:rFonts w:eastAsia="Times New Roman"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14:paraId="7057B1C4" w14:textId="77777777" w:rsidR="00B00D89" w:rsidRPr="00D67170" w:rsidRDefault="00B00D89" w:rsidP="00B00D89">
      <w:pPr>
        <w:rPr>
          <w:rFonts w:eastAsia="Times New Roman" w:cs="Times New Roman"/>
          <w:sz w:val="24"/>
          <w:szCs w:val="24"/>
          <w:lang w:val="ru-RU"/>
        </w:rPr>
      </w:pPr>
    </w:p>
    <w:p w14:paraId="6F4B9A6C" w14:textId="77777777" w:rsidR="00B00D89" w:rsidRPr="00D67170" w:rsidRDefault="00B00D89" w:rsidP="00B00D89">
      <w:pPr>
        <w:jc w:val="both"/>
        <w:rPr>
          <w:rFonts w:cs="Times New Roman"/>
          <w:sz w:val="24"/>
          <w:szCs w:val="24"/>
          <w:lang w:val="ru-RU"/>
        </w:rPr>
      </w:pPr>
      <w:r w:rsidRPr="00D67170">
        <w:rPr>
          <w:sz w:val="24"/>
          <w:szCs w:val="24"/>
          <w:lang w:val="ru-RU"/>
        </w:rPr>
        <w:t>работают</w:t>
      </w:r>
      <w:r w:rsidRPr="00D67170">
        <w:rPr>
          <w:spacing w:val="-10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следующие</w:t>
      </w:r>
      <w:r w:rsidRPr="00D67170">
        <w:rPr>
          <w:spacing w:val="-6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аудиторы</w:t>
      </w:r>
      <w:r w:rsidRPr="00D67170">
        <w:rPr>
          <w:spacing w:val="-9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(в</w:t>
      </w:r>
      <w:r w:rsidRPr="00D67170">
        <w:rPr>
          <w:spacing w:val="-9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том</w:t>
      </w:r>
      <w:r w:rsidRPr="00D67170">
        <w:rPr>
          <w:spacing w:val="-9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числе</w:t>
      </w:r>
      <w:r w:rsidRPr="00D67170">
        <w:rPr>
          <w:spacing w:val="-9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в</w:t>
      </w:r>
      <w:r w:rsidRPr="00D67170">
        <w:rPr>
          <w:spacing w:val="-9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том</w:t>
      </w:r>
      <w:r w:rsidRPr="00D67170">
        <w:rPr>
          <w:spacing w:val="-10"/>
          <w:sz w:val="24"/>
          <w:szCs w:val="24"/>
          <w:lang w:val="ru-RU"/>
        </w:rPr>
        <w:t xml:space="preserve"> </w:t>
      </w:r>
      <w:r w:rsidRPr="00D67170">
        <w:rPr>
          <w:spacing w:val="-2"/>
          <w:sz w:val="24"/>
          <w:szCs w:val="24"/>
          <w:lang w:val="ru-RU"/>
        </w:rPr>
        <w:t>числе</w:t>
      </w:r>
      <w:r w:rsidRPr="00D67170">
        <w:rPr>
          <w:spacing w:val="-9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лицо,</w:t>
      </w:r>
      <w:r w:rsidRPr="00D67170">
        <w:rPr>
          <w:spacing w:val="-11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занимающее</w:t>
      </w:r>
      <w:r w:rsidRPr="00D67170">
        <w:rPr>
          <w:spacing w:val="-11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должность</w:t>
      </w:r>
      <w:r>
        <w:rPr>
          <w:spacing w:val="43"/>
          <w:w w:val="99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единоличного</w:t>
      </w:r>
      <w:r w:rsidRPr="00D67170">
        <w:rPr>
          <w:spacing w:val="-25"/>
          <w:sz w:val="24"/>
          <w:szCs w:val="24"/>
          <w:lang w:val="ru-RU"/>
        </w:rPr>
        <w:t xml:space="preserve"> </w:t>
      </w:r>
      <w:r w:rsidRPr="00D67170">
        <w:rPr>
          <w:sz w:val="24"/>
          <w:szCs w:val="24"/>
          <w:lang w:val="ru-RU"/>
        </w:rPr>
        <w:t>исполнительного</w:t>
      </w:r>
      <w:r w:rsidRPr="00D67170">
        <w:rPr>
          <w:spacing w:val="-25"/>
          <w:sz w:val="24"/>
          <w:szCs w:val="24"/>
          <w:lang w:val="ru-RU"/>
        </w:rPr>
        <w:t xml:space="preserve"> </w:t>
      </w:r>
      <w:r w:rsidRPr="00D67170">
        <w:rPr>
          <w:spacing w:val="-2"/>
          <w:sz w:val="24"/>
          <w:szCs w:val="24"/>
          <w:lang w:val="ru-RU"/>
        </w:rPr>
        <w:t>органа):</w:t>
      </w:r>
    </w:p>
    <w:p w14:paraId="42700291" w14:textId="77777777" w:rsidR="00B00D89" w:rsidRPr="00D67170" w:rsidRDefault="00B00D89" w:rsidP="00B00D89">
      <w:pPr>
        <w:rPr>
          <w:rFonts w:eastAsia="Times New Roman" w:cs="Times New Roman"/>
          <w:sz w:val="24"/>
          <w:szCs w:val="24"/>
          <w:lang w:val="ru-RU"/>
        </w:rPr>
      </w:pPr>
    </w:p>
    <w:tbl>
      <w:tblPr>
        <w:tblStyle w:val="TableNormal1"/>
        <w:tblW w:w="10150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567"/>
        <w:gridCol w:w="1899"/>
        <w:gridCol w:w="1503"/>
        <w:gridCol w:w="2393"/>
        <w:gridCol w:w="1945"/>
        <w:gridCol w:w="1843"/>
      </w:tblGrid>
      <w:tr w:rsidR="00B00D89" w:rsidRPr="00D67170" w14:paraId="518F3D33" w14:textId="77777777" w:rsidTr="009F526A">
        <w:trPr>
          <w:trHeight w:hRule="exact" w:val="1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E1F4CB7" w14:textId="77777777" w:rsidR="00B00D89" w:rsidRPr="00D67170" w:rsidRDefault="00B00D89" w:rsidP="00B00D89">
            <w:pPr>
              <w:pStyle w:val="TableParagraph"/>
              <w:ind w:lef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D67170">
              <w:rPr>
                <w:spacing w:val="-2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1CEF2BA" w14:textId="77777777" w:rsidR="00B00D89" w:rsidRPr="00D67170" w:rsidRDefault="00B00D89" w:rsidP="00B00D89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67170">
              <w:rPr>
                <w:spacing w:val="-2"/>
                <w:sz w:val="24"/>
                <w:szCs w:val="24"/>
                <w:lang w:val="ru-RU"/>
              </w:rPr>
              <w:t>ФИО</w:t>
            </w:r>
          </w:p>
          <w:p w14:paraId="2B42B924" w14:textId="77777777" w:rsidR="00B00D89" w:rsidRPr="00D67170" w:rsidRDefault="00B00D89" w:rsidP="00B00D89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67170">
              <w:rPr>
                <w:spacing w:val="-1"/>
                <w:sz w:val="24"/>
                <w:szCs w:val="24"/>
                <w:lang w:val="ru-RU"/>
              </w:rPr>
              <w:t>аудиторов в алфавитном порядке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9C55F63" w14:textId="77777777" w:rsidR="00B00D89" w:rsidRPr="00D67170" w:rsidRDefault="00B00D89" w:rsidP="00B00D89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7170">
              <w:rPr>
                <w:spacing w:val="-2"/>
                <w:sz w:val="24"/>
                <w:szCs w:val="24"/>
              </w:rPr>
              <w:t>ОРНЗ</w:t>
            </w:r>
          </w:p>
          <w:p w14:paraId="63E9337A" w14:textId="77777777" w:rsidR="00B00D89" w:rsidRPr="00D67170" w:rsidRDefault="00B00D89" w:rsidP="00B00D89">
            <w:pPr>
              <w:pStyle w:val="TableParagraph"/>
              <w:ind w:left="57" w:right="57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67170">
              <w:rPr>
                <w:spacing w:val="-1"/>
                <w:sz w:val="24"/>
                <w:szCs w:val="24"/>
              </w:rPr>
              <w:t>аудитора</w:t>
            </w:r>
            <w:proofErr w:type="spellEnd"/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468B959" w14:textId="77777777" w:rsidR="00B00D89" w:rsidRPr="00D67170" w:rsidRDefault="00B00D89" w:rsidP="00B00D89">
            <w:pPr>
              <w:pStyle w:val="TableParagraph"/>
              <w:ind w:left="57" w:right="57" w:hanging="3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67170">
              <w:rPr>
                <w:spacing w:val="-1"/>
                <w:sz w:val="24"/>
                <w:szCs w:val="24"/>
                <w:lang w:val="ru-RU"/>
              </w:rPr>
              <w:t>Основное</w:t>
            </w:r>
            <w:r w:rsidRPr="00D6717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1"/>
                <w:sz w:val="24"/>
                <w:szCs w:val="24"/>
                <w:lang w:val="ru-RU"/>
              </w:rPr>
              <w:t>место</w:t>
            </w:r>
            <w:r w:rsidRPr="00D6717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D671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1"/>
                <w:sz w:val="24"/>
                <w:szCs w:val="24"/>
                <w:lang w:val="ru-RU"/>
              </w:rPr>
              <w:t>или</w:t>
            </w:r>
            <w:r w:rsidRPr="00D6717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2"/>
                <w:sz w:val="24"/>
                <w:szCs w:val="24"/>
                <w:lang w:val="ru-RU"/>
              </w:rPr>
              <w:t>совместительство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09B3FA2" w14:textId="77777777" w:rsidR="00B00D89" w:rsidRPr="00D67170" w:rsidRDefault="00B00D89" w:rsidP="00B00D89">
            <w:pPr>
              <w:pStyle w:val="TableParagraph"/>
              <w:ind w:left="57" w:right="57" w:hanging="1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67170">
              <w:rPr>
                <w:spacing w:val="-1"/>
                <w:sz w:val="24"/>
                <w:szCs w:val="24"/>
                <w:lang w:val="ru-RU"/>
              </w:rPr>
              <w:t>Дата</w:t>
            </w:r>
            <w:proofErr w:type="gramStart"/>
            <w:r w:rsidRPr="00D67170">
              <w:rPr>
                <w:spacing w:val="-1"/>
                <w:sz w:val="24"/>
                <w:szCs w:val="24"/>
                <w:lang w:val="ru-RU"/>
              </w:rPr>
              <w:t>*</w:t>
            </w:r>
            <w:r w:rsidRPr="00D6717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1"/>
                <w:sz w:val="24"/>
                <w:szCs w:val="24"/>
                <w:lang w:val="ru-RU"/>
              </w:rPr>
              <w:t xml:space="preserve"> заключения</w:t>
            </w:r>
            <w:proofErr w:type="gramEnd"/>
            <w:r w:rsidRPr="00D67170">
              <w:rPr>
                <w:spacing w:val="-1"/>
                <w:sz w:val="24"/>
                <w:szCs w:val="24"/>
                <w:lang w:val="ru-RU"/>
              </w:rPr>
              <w:t xml:space="preserve"> действующего трудового договора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EE4FB73" w14:textId="77777777" w:rsidR="00B00D89" w:rsidRPr="00D67170" w:rsidRDefault="00B00D89" w:rsidP="00B00D89">
            <w:pPr>
              <w:pStyle w:val="TableParagraph"/>
              <w:ind w:left="57" w:right="57" w:hanging="3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67170">
              <w:rPr>
                <w:spacing w:val="-1"/>
                <w:sz w:val="24"/>
                <w:szCs w:val="24"/>
                <w:lang w:val="ru-RU"/>
              </w:rPr>
              <w:t>Дата*</w:t>
            </w:r>
            <w:r w:rsidRPr="00D6717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1"/>
                <w:sz w:val="24"/>
                <w:szCs w:val="24"/>
                <w:lang w:val="ru-RU"/>
              </w:rPr>
              <w:t>прекращения</w:t>
            </w:r>
            <w:r w:rsidRPr="00D6717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1"/>
                <w:sz w:val="24"/>
                <w:szCs w:val="24"/>
                <w:lang w:val="ru-RU"/>
              </w:rPr>
              <w:t>трудовых</w:t>
            </w:r>
            <w:r w:rsidRPr="00D6717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67170">
              <w:rPr>
                <w:spacing w:val="-1"/>
                <w:sz w:val="24"/>
                <w:szCs w:val="24"/>
                <w:lang w:val="ru-RU"/>
              </w:rPr>
              <w:t>отношений**</w:t>
            </w:r>
          </w:p>
        </w:tc>
      </w:tr>
      <w:tr w:rsidR="00B00D89" w:rsidRPr="00D67170" w14:paraId="64123F96" w14:textId="77777777" w:rsidTr="009F526A">
        <w:trPr>
          <w:trHeight w:hRule="exact" w:val="6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9FDF" w14:textId="42508105" w:rsidR="00B00D89" w:rsidRPr="00D67170" w:rsidRDefault="0062200C" w:rsidP="00B00D89"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1FC1" w14:textId="53A0B753" w:rsidR="00B00D89" w:rsidRPr="00D67170" w:rsidRDefault="0062200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Вяльцева Елена Анатольевна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FEC4" w14:textId="3CFC6C0E" w:rsidR="00B00D89" w:rsidRPr="00D67170" w:rsidRDefault="009F526A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21706039945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5BE6" w14:textId="6CDE1408" w:rsidR="00B00D89" w:rsidRPr="00D67170" w:rsidRDefault="0062200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7753" w14:textId="11DEF103" w:rsidR="00B00D89" w:rsidRPr="00D67170" w:rsidRDefault="0009085A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6CDE" w14:textId="77777777" w:rsidR="00B00D89" w:rsidRPr="00D67170" w:rsidRDefault="00B00D89" w:rsidP="00B00D89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B00D89" w:rsidRPr="00D67170" w14:paraId="39E2AD44" w14:textId="77777777" w:rsidTr="009F526A">
        <w:trPr>
          <w:trHeight w:hRule="exact" w:val="6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4D83" w14:textId="2572693F" w:rsidR="00B00D89" w:rsidRPr="00D67170" w:rsidRDefault="0062200C" w:rsidP="00B00D89"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6345" w14:textId="6B283A0F" w:rsidR="00B00D89" w:rsidRPr="00D67170" w:rsidRDefault="0062200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Гордеева Ольга Васильевна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2F3F" w14:textId="6060A204" w:rsidR="00B00D89" w:rsidRPr="00D67170" w:rsidRDefault="009F526A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22006014873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7448" w14:textId="4E876104" w:rsidR="00B00D89" w:rsidRPr="00D67170" w:rsidRDefault="0062200C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совместитель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B351" w14:textId="40111CE7" w:rsidR="00B00D89" w:rsidRPr="00D67170" w:rsidRDefault="0009085A" w:rsidP="00B00D89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01.02.2017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AF700" w14:textId="77777777" w:rsidR="00B00D89" w:rsidRPr="00D67170" w:rsidRDefault="00B00D89" w:rsidP="00B00D89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5D6375" w:rsidRPr="00D67170" w14:paraId="64315ADD" w14:textId="77777777" w:rsidTr="009F526A">
        <w:trPr>
          <w:trHeight w:hRule="exact" w:val="6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DE39E" w14:textId="09F4274F" w:rsidR="005D6375" w:rsidRPr="00D67170" w:rsidRDefault="00F875F2" w:rsidP="005D6375"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FD0A" w14:textId="2023817F" w:rsidR="005D6375" w:rsidRPr="00D67170" w:rsidRDefault="005D6375" w:rsidP="005D6375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Дарбека Евгения Михайловна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53DE6" w14:textId="51F453B6" w:rsidR="005D6375" w:rsidRPr="00D67170" w:rsidRDefault="005D6375" w:rsidP="005D6375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22006008786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49585" w14:textId="0475A89E" w:rsidR="005D6375" w:rsidRPr="00D67170" w:rsidRDefault="005D6375" w:rsidP="005D6375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D79F" w14:textId="3542B070" w:rsidR="005D6375" w:rsidRPr="00D67170" w:rsidRDefault="005D6375" w:rsidP="005D6375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29.06.2022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D377" w14:textId="77777777" w:rsidR="005D6375" w:rsidRPr="00D67170" w:rsidRDefault="005D6375" w:rsidP="005D6375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5D6375" w:rsidRPr="00D67170" w14:paraId="68BD6FD9" w14:textId="77777777" w:rsidTr="009F526A">
        <w:trPr>
          <w:trHeight w:hRule="exact" w:val="59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B9EF" w14:textId="43953E66" w:rsidR="005D6375" w:rsidRPr="00D67170" w:rsidRDefault="00F875F2" w:rsidP="005D6375"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4E403" w14:textId="109DB5AA" w:rsidR="005D6375" w:rsidRPr="00D67170" w:rsidRDefault="005D6375" w:rsidP="005D6375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Зайцева Наталья Николаевна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06ED" w14:textId="6E2617F4" w:rsidR="005D6375" w:rsidRPr="00D67170" w:rsidRDefault="005D6375" w:rsidP="005D6375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22006015494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2A902" w14:textId="19357489" w:rsidR="005D6375" w:rsidRPr="00D67170" w:rsidRDefault="005D6375" w:rsidP="005D6375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95C2" w14:textId="7CAC2B49" w:rsidR="005D6375" w:rsidRPr="00D67170" w:rsidRDefault="005D6375" w:rsidP="005D6375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F9C2" w14:textId="77777777" w:rsidR="005D6375" w:rsidRPr="00D67170" w:rsidRDefault="005D6375" w:rsidP="005D6375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</w:tr>
    </w:tbl>
    <w:p w14:paraId="4678D902" w14:textId="77777777" w:rsidR="00B00D89" w:rsidRPr="00D67170" w:rsidRDefault="00B00D89" w:rsidP="00B00D89">
      <w:pPr>
        <w:rPr>
          <w:rFonts w:eastAsia="Times New Roman" w:cs="Times New Roman"/>
          <w:sz w:val="24"/>
          <w:szCs w:val="24"/>
          <w:lang w:val="ru-RU"/>
        </w:rPr>
      </w:pPr>
    </w:p>
    <w:p w14:paraId="252A0143" w14:textId="77777777" w:rsidR="00C10A33" w:rsidRPr="00B00D89" w:rsidRDefault="00C10A33" w:rsidP="00B00D89">
      <w:pPr>
        <w:rPr>
          <w:rFonts w:eastAsia="Times New Roman" w:cs="Times New Roman"/>
          <w:bCs/>
          <w:sz w:val="24"/>
          <w:szCs w:val="24"/>
          <w:lang w:val="ru-RU"/>
        </w:rPr>
      </w:pPr>
    </w:p>
    <w:p w14:paraId="6562CBC1" w14:textId="70AC8B03" w:rsidR="00C10A33" w:rsidRPr="004D4EA2" w:rsidRDefault="000454F2" w:rsidP="000454F2">
      <w:pPr>
        <w:ind w:right="-1"/>
        <w:jc w:val="both"/>
        <w:rPr>
          <w:rFonts w:eastAsia="Times New Roman" w:cs="Times New Roman"/>
          <w:sz w:val="20"/>
          <w:szCs w:val="20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B00D89" w:rsidRPr="00B00D89">
        <w:rPr>
          <w:rFonts w:cs="Times New Roman"/>
          <w:spacing w:val="-1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sectPr w:rsidR="00C10A33" w:rsidRPr="004D4EA2" w:rsidSect="005B18DB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3F47"/>
    <w:multiLevelType w:val="hybridMultilevel"/>
    <w:tmpl w:val="92E6020E"/>
    <w:lvl w:ilvl="0" w:tplc="4D1A659C">
      <w:start w:val="1"/>
      <w:numFmt w:val="decimal"/>
      <w:lvlText w:val="%1."/>
      <w:lvlJc w:val="left"/>
      <w:pPr>
        <w:ind w:left="720" w:hanging="5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B369112">
      <w:start w:val="1"/>
      <w:numFmt w:val="bullet"/>
      <w:lvlText w:val="•"/>
      <w:lvlJc w:val="left"/>
      <w:pPr>
        <w:ind w:left="1694" w:hanging="581"/>
      </w:pPr>
      <w:rPr>
        <w:rFonts w:hint="default"/>
      </w:rPr>
    </w:lvl>
    <w:lvl w:ilvl="2" w:tplc="E66C6C04">
      <w:start w:val="1"/>
      <w:numFmt w:val="bullet"/>
      <w:lvlText w:val="•"/>
      <w:lvlJc w:val="left"/>
      <w:pPr>
        <w:ind w:left="2668" w:hanging="581"/>
      </w:pPr>
      <w:rPr>
        <w:rFonts w:hint="default"/>
      </w:rPr>
    </w:lvl>
    <w:lvl w:ilvl="3" w:tplc="43AC8588">
      <w:start w:val="1"/>
      <w:numFmt w:val="bullet"/>
      <w:lvlText w:val="•"/>
      <w:lvlJc w:val="left"/>
      <w:pPr>
        <w:ind w:left="3643" w:hanging="581"/>
      </w:pPr>
      <w:rPr>
        <w:rFonts w:hint="default"/>
      </w:rPr>
    </w:lvl>
    <w:lvl w:ilvl="4" w:tplc="2EB2C864">
      <w:start w:val="1"/>
      <w:numFmt w:val="bullet"/>
      <w:lvlText w:val="•"/>
      <w:lvlJc w:val="left"/>
      <w:pPr>
        <w:ind w:left="4617" w:hanging="581"/>
      </w:pPr>
      <w:rPr>
        <w:rFonts w:hint="default"/>
      </w:rPr>
    </w:lvl>
    <w:lvl w:ilvl="5" w:tplc="36745C9E">
      <w:start w:val="1"/>
      <w:numFmt w:val="bullet"/>
      <w:lvlText w:val="•"/>
      <w:lvlJc w:val="left"/>
      <w:pPr>
        <w:ind w:left="5592" w:hanging="581"/>
      </w:pPr>
      <w:rPr>
        <w:rFonts w:hint="default"/>
      </w:rPr>
    </w:lvl>
    <w:lvl w:ilvl="6" w:tplc="9C446CB6">
      <w:start w:val="1"/>
      <w:numFmt w:val="bullet"/>
      <w:lvlText w:val="•"/>
      <w:lvlJc w:val="left"/>
      <w:pPr>
        <w:ind w:left="6566" w:hanging="581"/>
      </w:pPr>
      <w:rPr>
        <w:rFonts w:hint="default"/>
      </w:rPr>
    </w:lvl>
    <w:lvl w:ilvl="7" w:tplc="DB8881BE">
      <w:start w:val="1"/>
      <w:numFmt w:val="bullet"/>
      <w:lvlText w:val="•"/>
      <w:lvlJc w:val="left"/>
      <w:pPr>
        <w:ind w:left="7540" w:hanging="581"/>
      </w:pPr>
      <w:rPr>
        <w:rFonts w:hint="default"/>
      </w:rPr>
    </w:lvl>
    <w:lvl w:ilvl="8" w:tplc="F0BE2FC2">
      <w:start w:val="1"/>
      <w:numFmt w:val="bullet"/>
      <w:lvlText w:val="•"/>
      <w:lvlJc w:val="left"/>
      <w:pPr>
        <w:ind w:left="8515" w:hanging="581"/>
      </w:pPr>
      <w:rPr>
        <w:rFonts w:hint="default"/>
      </w:rPr>
    </w:lvl>
  </w:abstractNum>
  <w:abstractNum w:abstractNumId="1" w15:restartNumberingAfterBreak="0">
    <w:nsid w:val="3E8A67A5"/>
    <w:multiLevelType w:val="hybridMultilevel"/>
    <w:tmpl w:val="CD7CA1E0"/>
    <w:lvl w:ilvl="0" w:tplc="B54A7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48756">
    <w:abstractNumId w:val="0"/>
  </w:num>
  <w:num w:numId="2" w16cid:durableId="48143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DB"/>
    <w:rsid w:val="00000263"/>
    <w:rsid w:val="000454F2"/>
    <w:rsid w:val="0009085A"/>
    <w:rsid w:val="0027551A"/>
    <w:rsid w:val="002F4FEB"/>
    <w:rsid w:val="003B3F65"/>
    <w:rsid w:val="004D4EA2"/>
    <w:rsid w:val="005B18DB"/>
    <w:rsid w:val="005D6375"/>
    <w:rsid w:val="0062200C"/>
    <w:rsid w:val="00680E71"/>
    <w:rsid w:val="009F526A"/>
    <w:rsid w:val="00A91332"/>
    <w:rsid w:val="00B00D89"/>
    <w:rsid w:val="00B61A63"/>
    <w:rsid w:val="00B63E2B"/>
    <w:rsid w:val="00BA0C30"/>
    <w:rsid w:val="00C10A33"/>
    <w:rsid w:val="00CE24F1"/>
    <w:rsid w:val="00F875F2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3C81"/>
  <w15:chartTrackingRefBased/>
  <w15:docId w15:val="{8CEE19EB-6467-4F94-A40E-0E20CF27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18DB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0A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A33"/>
  </w:style>
  <w:style w:type="paragraph" w:styleId="a3">
    <w:name w:val="List Paragraph"/>
    <w:basedOn w:val="a"/>
    <w:uiPriority w:val="34"/>
    <w:qFormat/>
    <w:rsid w:val="00C10A3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10A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0A3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0A33"/>
    <w:rPr>
      <w:rFonts w:ascii="Times New Roman" w:hAnsi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0A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0A33"/>
    <w:rPr>
      <w:rFonts w:ascii="Times New Roman" w:hAnsi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10A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A3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Евгения Дарбека</cp:lastModifiedBy>
  <cp:revision>3</cp:revision>
  <dcterms:created xsi:type="dcterms:W3CDTF">2022-07-20T06:49:00Z</dcterms:created>
  <dcterms:modified xsi:type="dcterms:W3CDTF">2022-07-20T06:50:00Z</dcterms:modified>
</cp:coreProperties>
</file>